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153db2f0c34a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MYRGLØTT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MYRGLØTT HOLDING AS</w:t>
      </w:r>
    </w:p>
    <w:sectPr>
      <w:headerReference xmlns:r="http://schemas.openxmlformats.org/officeDocument/2006/relationships" w:type="default" r:id="R5eef761ecbed43ec"/>
      <w:footerReference xmlns:r="http://schemas.openxmlformats.org/officeDocument/2006/relationships" w:type="default" r:id="R5eed963725bc4b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MYRGLØTT HOLDING AS   ·   Org.nr 824 042 802   ·   Lachmanns vei 17E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MYRGLØTT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ef761ecbed43ec" /><Relationship Type="http://schemas.openxmlformats.org/officeDocument/2006/relationships/footer" Target="/word/footer1.xml" Id="R5eed963725bc4b15" /></Relationships>
</file>