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dc78fdf9f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HØSTMARK LØVE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HØSTMARK LØVE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fe6079c0043b6"/>
      <w:footerReference xmlns:r="http://schemas.openxmlformats.org/officeDocument/2006/relationships" w:type="default" r:id="R53b9fb5bb104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HØSTMARK LØVE HOLDING AS   ·   Org.nr 825 833 722   ·   Ullern allé 57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HØSTMARK LØVE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fe6079c0043b6" /><Relationship Type="http://schemas.openxmlformats.org/officeDocument/2006/relationships/footer" Target="/word/footer1.xml" Id="R53b9fb5bb1044462" /></Relationships>
</file>