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5befea36e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ANEO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ANEO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2dfb5602e4287"/>
      <w:footerReference xmlns:r="http://schemas.openxmlformats.org/officeDocument/2006/relationships" w:type="default" r:id="R99ea6210fee9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ANEO HOLDING 2 AS   ·   Org.nr 829 048 612   ·   Klæbuveien 118   ·   7031 TRONDHEIM   ·   post@aneo.com   ·   www.aneo.com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ANEO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2dfb5602e4287" /><Relationship Type="http://schemas.openxmlformats.org/officeDocument/2006/relationships/footer" Target="/word/footer1.xml" Id="R99ea6210fee94bd1" /></Relationships>
</file>