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11b2bf7fe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d14e174044f35"/>
      <w:footerReference xmlns:r="http://schemas.openxmlformats.org/officeDocument/2006/relationships" w:type="default" r:id="R9fff3539304f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VEKSTPARTNER AS   ·   Org.nr 830 009 612   ·  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d14e174044f35" /><Relationship Type="http://schemas.openxmlformats.org/officeDocument/2006/relationships/footer" Target="/word/footer1.xml" Id="R9fff3539304f4597" /></Relationships>
</file>