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721c84fb4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ea267dd8dd740ef"/>
      <w:footerReference xmlns:r="http://schemas.openxmlformats.org/officeDocument/2006/relationships" w:type="default" r:id="R1134fd5275f4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267dd8dd740ef" /><Relationship Type="http://schemas.openxmlformats.org/officeDocument/2006/relationships/footer" Target="/word/footer1.xml" Id="R1134fd5275f44b1c" /></Relationships>
</file>