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ef80c88cd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ÅRMOT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ÅRMOT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29ad8b1864a7f"/>
      <w:footerReference xmlns:r="http://schemas.openxmlformats.org/officeDocument/2006/relationships" w:type="default" r:id="Rc7991f14e098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ÅRMOT INVEST AS   ·   Org.nr 834 862 182   ·   Kvestadlia 16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ÅRMOT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29ad8b1864a7f" /><Relationship Type="http://schemas.openxmlformats.org/officeDocument/2006/relationships/footer" Target="/word/footer1.xml" Id="Rc7991f14e098462f" /></Relationships>
</file>