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9cededfbb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MATTISMOEN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MATTISMOEN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fcafced064fd0"/>
      <w:footerReference xmlns:r="http://schemas.openxmlformats.org/officeDocument/2006/relationships" w:type="default" r:id="R0804ff41c749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MATTISMOEN EIENDOM AS   ·   Org.nr 876 698 412   ·   Mattismoen 3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MATTISMOEN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fcafced064fd0" /><Relationship Type="http://schemas.openxmlformats.org/officeDocument/2006/relationships/footer" Target="/word/footer1.xml" Id="R0804ff41c7494733" /></Relationships>
</file>