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19f4daa60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BALDISHOL &amp; MELLBYES PLANTESKOLER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BALDISHOL &amp; MELLBYES PLANTESKOLER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bb3bf92f6c4f33"/>
      <w:footerReference xmlns:r="http://schemas.openxmlformats.org/officeDocument/2006/relationships" w:type="default" r:id="R96fac6a56ceb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BALDISHOL &amp; MELLBYES PLANTESKOLER AS   ·   Org.nr 881 519 682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BALDISHOL &amp; MELLBYES PLANTESKOLER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b3bf92f6c4f33" /><Relationship Type="http://schemas.openxmlformats.org/officeDocument/2006/relationships/footer" Target="/word/footer1.xml" Id="R96fac6a56ceb4d16" /></Relationships>
</file>