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4a9398a2b46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SRAS AS</w:t>
      </w:r>
    </w:p>
    <w:sectPr>
      <w:headerReference xmlns:r="http://schemas.openxmlformats.org/officeDocument/2006/relationships" w:type="default" r:id="Re49db671b0574bea"/>
      <w:footerReference xmlns:r="http://schemas.openxmlformats.org/officeDocument/2006/relationships" w:type="default" r:id="Rea8e1d66273e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SRAS AS   ·   Org.nr 889 240 482   ·   Ulefossvegen 32   ·   3730 SKIEN   ·   oh@sras-as.no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db671b0574bea" /><Relationship Type="http://schemas.openxmlformats.org/officeDocument/2006/relationships/footer" Target="/word/footer1.xml" Id="Rea8e1d66273e4ef8" /></Relationships>
</file>