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0ff363ad049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STRATEGI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STRATEGI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202574aa4242e9"/>
      <w:footerReference xmlns:r="http://schemas.openxmlformats.org/officeDocument/2006/relationships" w:type="default" r:id="Rf45e1ab56f41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STRATEGI AS   ·   Org.nr 911 590 484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STRATEGI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02574aa4242e9" /><Relationship Type="http://schemas.openxmlformats.org/officeDocument/2006/relationships/footer" Target="/word/footer1.xml" Id="Rf45e1ab56f4145f1" /></Relationships>
</file>