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34f771533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8409979e24c17"/>
      <w:footerReference xmlns:r="http://schemas.openxmlformats.org/officeDocument/2006/relationships" w:type="default" r:id="R01409ed063b9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DIGERLAND AS   ·   Org.nr 911 703 165   ·   c/o Ståle Jakob Fagerland, Bromstadekra 13D   ·   7046 TRONDHEIM   ·   staalejakob@hotmail.com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8409979e24c17" /><Relationship Type="http://schemas.openxmlformats.org/officeDocument/2006/relationships/footer" Target="/word/footer1.xml" Id="R01409ed063b94a7f" /></Relationships>
</file>