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f26e487fb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b71101f674d1f"/>
      <w:footerReference xmlns:r="http://schemas.openxmlformats.org/officeDocument/2006/relationships" w:type="default" r:id="Re34287f30624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b71101f674d1f" /><Relationship Type="http://schemas.openxmlformats.org/officeDocument/2006/relationships/footer" Target="/word/footer1.xml" Id="Re34287f306244adb" /></Relationships>
</file>