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935e07d1c4c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JAMLO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JAMLO</w:t>
      </w:r>
    </w:p>
    <w:sectPr>
      <w:headerReference xmlns:r="http://schemas.openxmlformats.org/officeDocument/2006/relationships" w:type="default" r:id="R08654e4da0c34519"/>
      <w:footerReference xmlns:r="http://schemas.openxmlformats.org/officeDocument/2006/relationships" w:type="default" r:id="R263a415934d0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JAMLO   ·   Org.nr 913 058 747   ·   Haakon VIIs gate 1   ·   0161 OSLO   ·   Tlf. 22 87 88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JAMLO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54e4da0c34519" /><Relationship Type="http://schemas.openxmlformats.org/officeDocument/2006/relationships/footer" Target="/word/footer1.xml" Id="R263a415934d04876" /></Relationships>
</file>