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11086bf12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843c4b2834f89"/>
      <w:footerReference xmlns:r="http://schemas.openxmlformats.org/officeDocument/2006/relationships" w:type="default" r:id="R271ed185d307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843c4b2834f89" /><Relationship Type="http://schemas.openxmlformats.org/officeDocument/2006/relationships/footer" Target="/word/footer1.xml" Id="R271ed185d30749f9" /></Relationships>
</file>