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1e193ed9747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96fad122be8a47d4"/>
      <w:footerReference xmlns:r="http://schemas.openxmlformats.org/officeDocument/2006/relationships" w:type="default" r:id="R2ad25ffa5998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ad122be8a47d4" /><Relationship Type="http://schemas.openxmlformats.org/officeDocument/2006/relationships/footer" Target="/word/footer1.xml" Id="R2ad25ffa59984a4f" /></Relationships>
</file>