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604e2be8e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A-R HELGEMO HOLDING AS.</w:t>
      </w:r>
    </w:p>
    <w:sectPr>
      <w:headerReference xmlns:r="http://schemas.openxmlformats.org/officeDocument/2006/relationships" w:type="default" r:id="Rf8cfb72516584407"/>
      <w:footerReference xmlns:r="http://schemas.openxmlformats.org/officeDocument/2006/relationships" w:type="default" r:id="R36749539d481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fb72516584407" /><Relationship Type="http://schemas.openxmlformats.org/officeDocument/2006/relationships/footer" Target="/word/footer1.xml" Id="R36749539d4814ee4" /></Relationships>
</file>