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effd4648245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424fd2bfbe4389"/>
      <w:footerReference xmlns:r="http://schemas.openxmlformats.org/officeDocument/2006/relationships" w:type="default" r:id="R1a35e1b65dd0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FJELDVIK AS   ·   Org.nr 918 464 352   ·   Dronningens gate 22   ·   0154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24fd2bfbe4389" /><Relationship Type="http://schemas.openxmlformats.org/officeDocument/2006/relationships/footer" Target="/word/footer1.xml" Id="R1a35e1b65dd0425b" /></Relationships>
</file>