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57bc1f47c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58653e0384c08"/>
      <w:footerReference xmlns:r="http://schemas.openxmlformats.org/officeDocument/2006/relationships" w:type="default" r:id="R3b549ba366ab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3 AS   ·   Org.nr 920 056 881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58653e0384c08" /><Relationship Type="http://schemas.openxmlformats.org/officeDocument/2006/relationships/footer" Target="/word/footer1.xml" Id="R3b549ba366ab4fd1" /></Relationships>
</file>