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a66e9ba4374a7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B&amp;B ENTREPRENØR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Støren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Støren,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B&amp;B ENTREPRENØR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aa2aafcb2ae45ff"/>
      <w:footerReference xmlns:r="http://schemas.openxmlformats.org/officeDocument/2006/relationships" w:type="default" r:id="Rc26318548ae14c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B&amp;B ENTREPRENØR HOLDING AS   ·   Org.nr 920 215 912   ·   Moøya 32   ·   7290 STØREN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B&amp;B ENTREPRENØR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a2aafcb2ae45ff" /><Relationship Type="http://schemas.openxmlformats.org/officeDocument/2006/relationships/footer" Target="/word/footer1.xml" Id="Rc26318548ae14c58" /></Relationships>
</file>