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0c74665d2d47a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VEGARD LØKKEN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Skatval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Skatval,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VEGARD LØKKEN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6054a9db99c4e4f"/>
      <w:footerReference xmlns:r="http://schemas.openxmlformats.org/officeDocument/2006/relationships" w:type="default" r:id="R2c60e40f3f974a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VEGARD LØKKEN HOLDING AS   ·   Org.nr 920 728 243   ·   Dansarberget 4   ·   7510 SKATVAL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VEGARD LØKKEN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054a9db99c4e4f" /><Relationship Type="http://schemas.openxmlformats.org/officeDocument/2006/relationships/footer" Target="/word/footer1.xml" Id="R2c60e40f3f974a8f" /></Relationships>
</file>