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3ab49a277741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097d88b6b0426d"/>
      <w:footerReference xmlns:r="http://schemas.openxmlformats.org/officeDocument/2006/relationships" w:type="default" r:id="R416d837963c249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KLEM HOLDING AS   ·   Org.nr 921 550 022   ·   Thomas Heftyes gate 43A   ·   0267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097d88b6b0426d" /><Relationship Type="http://schemas.openxmlformats.org/officeDocument/2006/relationships/footer" Target="/word/footer1.xml" Id="R416d837963c2491d" /></Relationships>
</file>