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d78fd2a4842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APTUM &amp; WEBCODE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APTUM &amp; WEBCODE HOLDING AS</w:t>
      </w:r>
    </w:p>
    <w:sectPr>
      <w:headerReference xmlns:r="http://schemas.openxmlformats.org/officeDocument/2006/relationships" w:type="default" r:id="R137773c5d0814508"/>
      <w:footerReference xmlns:r="http://schemas.openxmlformats.org/officeDocument/2006/relationships" w:type="default" r:id="Redafb1918897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APTUM &amp; WEBCODE HOLDING AS   ·   Org.nr 921 677 340   ·   Dronningens gate 3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APTUM &amp; WEBCODE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773c5d0814508" /><Relationship Type="http://schemas.openxmlformats.org/officeDocument/2006/relationships/footer" Target="/word/footer1.xml" Id="Redafb19188974575" /></Relationships>
</file>