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6e960e3664d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ENZO FINANCE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ENZO FINANCE AS</w:t>
      </w:r>
    </w:p>
    <w:sectPr>
      <w:headerReference xmlns:r="http://schemas.openxmlformats.org/officeDocument/2006/relationships" w:type="default" r:id="Rc12b8d93615a499a"/>
      <w:footerReference xmlns:r="http://schemas.openxmlformats.org/officeDocument/2006/relationships" w:type="default" r:id="Rfb94dfd2a677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b8d93615a499a" /><Relationship Type="http://schemas.openxmlformats.org/officeDocument/2006/relationships/footer" Target="/word/footer1.xml" Id="Rfb94dfd2a67747ec" /></Relationships>
</file>