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d6574536b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CMAN HOLDING AS.</w:t>
      </w:r>
    </w:p>
    <w:sectPr>
      <w:headerReference xmlns:r="http://schemas.openxmlformats.org/officeDocument/2006/relationships" w:type="default" r:id="R229a13e8cd7b4741"/>
      <w:footerReference xmlns:r="http://schemas.openxmlformats.org/officeDocument/2006/relationships" w:type="default" r:id="R44cae0f2bad9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a13e8cd7b4741" /><Relationship Type="http://schemas.openxmlformats.org/officeDocument/2006/relationships/footer" Target="/word/footer1.xml" Id="R44cae0f2bad94262" /></Relationships>
</file>