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fd75863b145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a29745779e70423d"/>
      <w:footerReference xmlns:r="http://schemas.openxmlformats.org/officeDocument/2006/relationships" w:type="default" r:id="Rc2a76c750ec0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745779e70423d" /><Relationship Type="http://schemas.openxmlformats.org/officeDocument/2006/relationships/footer" Target="/word/footer1.xml" Id="Rc2a76c750ec0496a" /></Relationships>
</file>