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ad430de8c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52d836038439f"/>
      <w:footerReference xmlns:r="http://schemas.openxmlformats.org/officeDocument/2006/relationships" w:type="default" r:id="R0fcc92adc3f2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LENEV AS   ·   Org.nr 922 091 609   ·   Hollingsbukta 46A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52d836038439f" /><Relationship Type="http://schemas.openxmlformats.org/officeDocument/2006/relationships/footer" Target="/word/footer1.xml" Id="R0fcc92adc3f2443e" /></Relationships>
</file>