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c6b11f213643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EMMIA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EMMIA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06f15f1bef4fb9"/>
      <w:footerReference xmlns:r="http://schemas.openxmlformats.org/officeDocument/2006/relationships" w:type="default" r:id="R223a8f4a214d4d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EMMIA INVEST AS   ·   Org.nr 925 395 463   ·   Sildråpevegen 37B   ·   7048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EMMIA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06f15f1bef4fb9" /><Relationship Type="http://schemas.openxmlformats.org/officeDocument/2006/relationships/footer" Target="/word/footer1.xml" Id="R223a8f4a214d4dda" /></Relationships>
</file>