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50308f711d4f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5732207f5f004b57"/>
      <w:footerReference xmlns:r="http://schemas.openxmlformats.org/officeDocument/2006/relationships" w:type="default" r:id="R5a5ad6c176c24c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32207f5f004b57" /><Relationship Type="http://schemas.openxmlformats.org/officeDocument/2006/relationships/footer" Target="/word/footer1.xml" Id="R5a5ad6c176c24cac" /></Relationships>
</file>