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b139473aa9485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Nyborg,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MARKUS HOLDING AS</w:t>
      </w:r>
    </w:p>
    <w:sectPr>
      <w:headerReference xmlns:r="http://schemas.openxmlformats.org/officeDocument/2006/relationships" w:type="default" r:id="R86e91a5487454eea"/>
      <w:footerReference xmlns:r="http://schemas.openxmlformats.org/officeDocument/2006/relationships" w:type="default" r:id="Rc177e25a772e40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MARKUS HOLDING AS   ·   Org.nr 926 977 458   ·   Langarinden 284   ·   5132 NYBORG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MARKUS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e91a5487454eea" /><Relationship Type="http://schemas.openxmlformats.org/officeDocument/2006/relationships/footer" Target="/word/footer1.xml" Id="Rc177e25a772e40a5" /></Relationships>
</file>