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e79f99ef1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ØKONOMIBISTAND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ØKONOMIBISTAND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f4c9717bc4119"/>
      <w:footerReference xmlns:r="http://schemas.openxmlformats.org/officeDocument/2006/relationships" w:type="default" r:id="Ra47667fee81a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ØKONOMIBISTAND REGNSKAP AS   ·   Org.nr 929 327 446   ·   Rundskogen 25   ·   3536 NORESUND   ·   Tlf. 32 15 05 40   ·   post@obregnskap.no   ·   www.obregnskap.no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ØKONOMIBISTAND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f4c9717bc4119" /><Relationship Type="http://schemas.openxmlformats.org/officeDocument/2006/relationships/footer" Target="/word/footer1.xml" Id="Ra47667fee81a456f" /></Relationships>
</file>