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daeab1bf6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 &amp; LÅSSERVICE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 &amp; LÅSSERVICE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3a1c0cac44ea8"/>
      <w:footerReference xmlns:r="http://schemas.openxmlformats.org/officeDocument/2006/relationships" w:type="default" r:id="R8ba8084789a2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 &amp; LÅSSERVICE HAUGESUND AS   ·   Org.nr 930 125 601   ·   Sandbrekkevegen 96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 &amp; LÅSSERVICE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3a1c0cac44ea8" /><Relationship Type="http://schemas.openxmlformats.org/officeDocument/2006/relationships/footer" Target="/word/footer1.xml" Id="R8ba8084789a24565" /></Relationships>
</file>