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af618b8b2a41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MOLLEWATT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b6bb7393e84e4767"/>
      <w:footerReference xmlns:r="http://schemas.openxmlformats.org/officeDocument/2006/relationships" w:type="default" r:id="Rc2315474b02b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b7393e84e4767" /><Relationship Type="http://schemas.openxmlformats.org/officeDocument/2006/relationships/footer" Target="/word/footer1.xml" Id="Rc2315474b02b4ea3" /></Relationships>
</file>