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c64bd5053c4ea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SHANTI HOLDING AS</w:t>
      </w:r>
    </w:p>
    <w:sectPr>
      <w:headerReference xmlns:r="http://schemas.openxmlformats.org/officeDocument/2006/relationships" w:type="default" r:id="Re90907dc463e4ae8"/>
      <w:footerReference xmlns:r="http://schemas.openxmlformats.org/officeDocument/2006/relationships" w:type="default" r:id="R23ca41f05e5247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SHANTI HOLDING AS   ·   Org.nr 931 546 708   ·   Oksenøyveien 10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SHANTI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0907dc463e4ae8" /><Relationship Type="http://schemas.openxmlformats.org/officeDocument/2006/relationships/footer" Target="/word/footer1.xml" Id="R23ca41f05e524784" /></Relationships>
</file>