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b1bfac0b840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e4ff2d7b5944c9"/>
      <w:footerReference xmlns:r="http://schemas.openxmlformats.org/officeDocument/2006/relationships" w:type="default" r:id="Rc5354ec79b74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HOLDING AS   ·   Org.nr 932 692 007   ·   Børsteveien 4A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4ff2d7b5944c9" /><Relationship Type="http://schemas.openxmlformats.org/officeDocument/2006/relationships/footer" Target="/word/footer1.xml" Id="Rc5354ec79b7442fc" /></Relationships>
</file>