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e9321096a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POLARBADET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POLARBADET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24fd3192e4244"/>
      <w:footerReference xmlns:r="http://schemas.openxmlformats.org/officeDocument/2006/relationships" w:type="default" r:id="R655b8e09d999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POLARBADET AS   ·   Org.nr 960 731 131   ·   Ole Reistads vei 35   ·   9325 BARDUFOSS   ·   Tlf. 77 83 27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POLARBADET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24fd3192e4244" /><Relationship Type="http://schemas.openxmlformats.org/officeDocument/2006/relationships/footer" Target="/word/footer1.xml" Id="R655b8e09d999486f" /></Relationships>
</file>