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6724d888c95491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Jørpeland,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STRAND KOMMUNE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STRAND KOMMUNE</w:t>
      </w:r>
    </w:p>
    <w:sectPr>
      <w:headerReference xmlns:r="http://schemas.openxmlformats.org/officeDocument/2006/relationships" w:type="default" r:id="R42effa9d9ec74f1a"/>
      <w:footerReference xmlns:r="http://schemas.openxmlformats.org/officeDocument/2006/relationships" w:type="default" r:id="R3533156a6310443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STRAND KOMMUNE   ·   Org.nr 964 978 751   ·   Rådhusgaten 2   ·   4100 JØRPELAND   ·   Tlf. 51 74 30 00   ·   postmottak@strand.kommune.no   ·   www.strand.kommune.no/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STRAND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2effa9d9ec74f1a" /><Relationship Type="http://schemas.openxmlformats.org/officeDocument/2006/relationships/footer" Target="/word/footer1.xml" Id="R3533156a63104430" /></Relationships>
</file>