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1d27ed2f0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UNIBRAND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UNIBRAND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a5c6be7884cf0"/>
      <w:footerReference xmlns:r="http://schemas.openxmlformats.org/officeDocument/2006/relationships" w:type="default" r:id="R30b9bea71868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UNIBRAND AS   ·   Org.nr 979 946 880   ·   Frolandsveien 6   ·   4847 ARENDAL   ·   Tlf. 37 01 23 45   ·   post@unibrand.no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UNIBRAND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a5c6be7884cf0" /><Relationship Type="http://schemas.openxmlformats.org/officeDocument/2006/relationships/footer" Target="/word/footer1.xml" Id="R30b9bea7186842f8" /></Relationships>
</file>