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b1d3d4039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LINDBAK OFFICE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LINDBAK OFFICE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d3de7be7a4913"/>
      <w:footerReference xmlns:r="http://schemas.openxmlformats.org/officeDocument/2006/relationships" w:type="default" r:id="R952ebf968286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LINDBAK OFFICE AS   ·   Org.nr 982 313 821   ·   Nordslettvegen 1   ·   7038 TRONDHEIM   ·   Tlf. 73 96 08 00   ·   www.lindbak.no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LINDBAK OFFICE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d3de7be7a4913" /><Relationship Type="http://schemas.openxmlformats.org/officeDocument/2006/relationships/footer" Target="/word/footer1.xml" Id="R952ebf9682864903" /></Relationships>
</file>