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80263c6fa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10eed67e14730"/>
      <w:footerReference xmlns:r="http://schemas.openxmlformats.org/officeDocument/2006/relationships" w:type="default" r:id="R68c6aca6e507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BRYN   ·   Org.nr 983 867 952   ·   v/ Unni Kristiansen, Solbakkeveien 1   ·   0678 OSLO   ·   Tlf. 22 27 76 45   ·   per-jans@online.no   ·   iogt.no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10eed67e14730" /><Relationship Type="http://schemas.openxmlformats.org/officeDocument/2006/relationships/footer" Target="/word/footer1.xml" Id="R68c6aca6e5074518" /></Relationships>
</file>