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9d826a8a2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FAME FOTOGRAFENE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FAME FOTOGRAFENE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6833d31354569"/>
      <w:footerReference xmlns:r="http://schemas.openxmlformats.org/officeDocument/2006/relationships" w:type="default" r:id="R8b6ea41ce003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 FOTOGRAFENE AS   ·   Org.nr 986 015 221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 FOTOGRAFENE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6833d31354569" /><Relationship Type="http://schemas.openxmlformats.org/officeDocument/2006/relationships/footer" Target="/word/footer1.xml" Id="R8b6ea41ce0034edc" /></Relationships>
</file>