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26076c3a8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73c634480466c"/>
      <w:footerReference xmlns:r="http://schemas.openxmlformats.org/officeDocument/2006/relationships" w:type="default" r:id="Rd5e7b83bd148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73c634480466c" /><Relationship Type="http://schemas.openxmlformats.org/officeDocument/2006/relationships/footer" Target="/word/footer1.xml" Id="Rd5e7b83bd1484118" /></Relationships>
</file>