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b8505f66a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STEIRO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STEIRO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98de86c314926"/>
      <w:footerReference xmlns:r="http://schemas.openxmlformats.org/officeDocument/2006/relationships" w:type="default" r:id="Rbf3a85c2c4c8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98de86c314926" /><Relationship Type="http://schemas.openxmlformats.org/officeDocument/2006/relationships/footer" Target="/word/footer1.xml" Id="Rbf3a85c2c4c847cf" /></Relationships>
</file>