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25411c7db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ARNE LOEN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Høvik,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LOEN AS</w:t>
      </w:r>
    </w:p>
    <w:sectPr>
      <w:headerReference xmlns:r="http://schemas.openxmlformats.org/officeDocument/2006/relationships" w:type="default" r:id="R5b378ea81a084b3b"/>
      <w:footerReference xmlns:r="http://schemas.openxmlformats.org/officeDocument/2006/relationships" w:type="default" r:id="R10cc01604fec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LOEN AS   ·   Org.nr 987 617 543   ·   Båtstøjordet 119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LOEN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78ea81a084b3b" /><Relationship Type="http://schemas.openxmlformats.org/officeDocument/2006/relationships/footer" Target="/word/footer1.xml" Id="R10cc01604fec4e23" /></Relationships>
</file>