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e014a69b474a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LIV LYSE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LIV LYSE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a07cc41b7142c4"/>
      <w:footerReference xmlns:r="http://schemas.openxmlformats.org/officeDocument/2006/relationships" w:type="default" r:id="Re144bb93c9214c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 LYSE   ·   Org.nr 987 669 721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 LYSE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a07cc41b7142c4" /><Relationship Type="http://schemas.openxmlformats.org/officeDocument/2006/relationships/footer" Target="/word/footer1.xml" Id="Re144bb93c9214cf5" /></Relationships>
</file>