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c332ca054c4d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FINKON AS</w:t>
      </w:r>
    </w:p>
    <w:sectPr>
      <w:headerReference xmlns:r="http://schemas.openxmlformats.org/officeDocument/2006/relationships" w:type="default" r:id="Red0d911303564c67"/>
      <w:footerReference xmlns:r="http://schemas.openxmlformats.org/officeDocument/2006/relationships" w:type="default" r:id="Re6fc3ec35f5644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FINKON AS   ·   Org.nr 987 837 748   ·   Forbregdsmyra 103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FINKON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0d911303564c67" /><Relationship Type="http://schemas.openxmlformats.org/officeDocument/2006/relationships/footer" Target="/word/footer1.xml" Id="Re6fc3ec35f56443d" /></Relationships>
</file>