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35f04e9a6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1da00491e40ba"/>
      <w:footerReference xmlns:r="http://schemas.openxmlformats.org/officeDocument/2006/relationships" w:type="default" r:id="R1879a1fcb31a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PASO AS   ·   Org.nr 989 041 789   ·   Nakkevegen 21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1da00491e40ba" /><Relationship Type="http://schemas.openxmlformats.org/officeDocument/2006/relationships/footer" Target="/word/footer1.xml" Id="R1879a1fcb31a432c" /></Relationships>
</file>