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f4291a84a4c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7bfb068fb74621"/>
      <w:footerReference xmlns:r="http://schemas.openxmlformats.org/officeDocument/2006/relationships" w:type="default" r:id="Rbc885ec27b3646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OSA AS   ·   Org.nr 989 050 109   ·   Jægerbakken 6C   ·   5042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7bfb068fb74621" /><Relationship Type="http://schemas.openxmlformats.org/officeDocument/2006/relationships/footer" Target="/word/footer1.xml" Id="Rbc885ec27b364691" /></Relationships>
</file>