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12e6ee48f34c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Singsås,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ELPE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ELPE AS</w:t>
      </w:r>
    </w:p>
    <w:sectPr>
      <w:headerReference xmlns:r="http://schemas.openxmlformats.org/officeDocument/2006/relationships" w:type="default" r:id="R6a9f116729594d78"/>
      <w:footerReference xmlns:r="http://schemas.openxmlformats.org/officeDocument/2006/relationships" w:type="default" r:id="R46c6be3eada848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ELPE AS   ·   Org.nr 989 158 708   ·   v/ Turid Fissum, Kotsøy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9f116729594d78" /><Relationship Type="http://schemas.openxmlformats.org/officeDocument/2006/relationships/footer" Target="/word/footer1.xml" Id="R46c6be3eada848e7" /></Relationships>
</file>