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4a62cbf7f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5f8eeda93413c"/>
      <w:footerReference xmlns:r="http://schemas.openxmlformats.org/officeDocument/2006/relationships" w:type="default" r:id="R855fa28fc243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5f8eeda93413c" /><Relationship Type="http://schemas.openxmlformats.org/officeDocument/2006/relationships/footer" Target="/word/footer1.xml" Id="R855fa28fc24341c5" /></Relationships>
</file>