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de093ccaf4a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fbc2ef1504823"/>
      <w:footerReference xmlns:r="http://schemas.openxmlformats.org/officeDocument/2006/relationships" w:type="default" r:id="Rd09703b80cc1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LANDERS AS   ·   Org.nr 989 206 885   ·   Skansvegen 9   ·   2280 GJESÅSEN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fbc2ef1504823" /><Relationship Type="http://schemas.openxmlformats.org/officeDocument/2006/relationships/footer" Target="/word/footer1.xml" Id="Rd09703b80cc14b32" /></Relationships>
</file>